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5B235033"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E32ED6" w:rsidRPr="00E32ED6">
        <w:rPr>
          <w:rFonts w:ascii="PT Astra Serif" w:hAnsi="PT Astra Serif"/>
          <w:b/>
          <w:color w:val="000099"/>
          <w:sz w:val="28"/>
        </w:rPr>
        <w:t>батарейного модуля системы электропитания</w:t>
      </w:r>
    </w:p>
    <w:p w14:paraId="4907CF93" w14:textId="28C2A584"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A84CFF">
        <w:rPr>
          <w:rFonts w:ascii="PT Astra Serif" w:hAnsi="PT Astra Serif"/>
          <w:color w:val="000099"/>
          <w:sz w:val="28"/>
        </w:rPr>
        <w:t xml:space="preserve"> </w:t>
      </w:r>
      <w:r w:rsidR="0010527B" w:rsidRPr="0010527B">
        <w:rPr>
          <w:rFonts w:ascii="PT Astra Serif" w:hAnsi="PT Astra Serif"/>
          <w:color w:val="000099"/>
          <w:sz w:val="28"/>
        </w:rPr>
        <w:t>253862200236886220100102440012720244</w:t>
      </w:r>
      <w:bookmarkStart w:id="0" w:name="_GoBack"/>
      <w:bookmarkEnd w:id="0"/>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70BC8A23"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E32ED6" w:rsidRPr="00E32ED6">
        <w:rPr>
          <w:rFonts w:ascii="PT Astra Serif" w:hAnsi="PT Astra Serif"/>
          <w:bCs/>
          <w:color w:val="000099"/>
          <w:szCs w:val="24"/>
        </w:rPr>
        <w:t>батарейн</w:t>
      </w:r>
      <w:r w:rsidR="00E32ED6">
        <w:rPr>
          <w:rFonts w:ascii="PT Astra Serif" w:hAnsi="PT Astra Serif"/>
          <w:bCs/>
          <w:color w:val="000099"/>
          <w:szCs w:val="24"/>
        </w:rPr>
        <w:t>ый</w:t>
      </w:r>
      <w:r w:rsidR="00E32ED6" w:rsidRPr="00E32ED6">
        <w:rPr>
          <w:rFonts w:ascii="PT Astra Serif" w:hAnsi="PT Astra Serif"/>
          <w:bCs/>
          <w:color w:val="000099"/>
          <w:szCs w:val="24"/>
        </w:rPr>
        <w:t xml:space="preserve"> модул</w:t>
      </w:r>
      <w:r w:rsidR="00E32ED6">
        <w:rPr>
          <w:rFonts w:ascii="PT Astra Serif" w:hAnsi="PT Astra Serif"/>
          <w:bCs/>
          <w:color w:val="000099"/>
          <w:szCs w:val="24"/>
        </w:rPr>
        <w:t>ь</w:t>
      </w:r>
      <w:r w:rsidR="00E32ED6" w:rsidRPr="00E32ED6">
        <w:rPr>
          <w:rFonts w:ascii="PT Astra Serif" w:hAnsi="PT Astra Serif"/>
          <w:bCs/>
          <w:color w:val="000099"/>
          <w:szCs w:val="24"/>
        </w:rPr>
        <w:t xml:space="preserve"> системы электропитания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9E4ECCF"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 xml:space="preserve"> год </w:t>
      </w:r>
      <w:r w:rsidR="00B368E2" w:rsidRPr="00113F5D">
        <w:rPr>
          <w:rFonts w:ascii="PT Astra Serif" w:hAnsi="PT Astra Serif"/>
          <w:color w:val="000099"/>
          <w:szCs w:val="24"/>
        </w:rPr>
        <w:t>(</w:t>
      </w:r>
      <w:r w:rsidR="00B368E2">
        <w:rPr>
          <w:rFonts w:ascii="PT Astra Serif" w:hAnsi="PT Astra Serif"/>
          <w:color w:val="000099"/>
          <w:szCs w:val="24"/>
        </w:rPr>
        <w:t>м</w:t>
      </w:r>
      <w:r w:rsidR="00B368E2" w:rsidRPr="00A24309">
        <w:rPr>
          <w:rFonts w:ascii="PT Astra Serif" w:hAnsi="PT Astra Serif"/>
          <w:color w:val="000099"/>
          <w:szCs w:val="24"/>
        </w:rPr>
        <w:t>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A857D89"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w:t>
      </w:r>
      <w:r w:rsidR="00B55263">
        <w:rPr>
          <w:rFonts w:ascii="PT Astra Serif" w:hAnsi="PT Astra Serif"/>
          <w:color w:val="auto"/>
          <w:szCs w:val="24"/>
        </w:rPr>
        <w:t>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37583D8C"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E32ED6">
        <w:rPr>
          <w:rFonts w:ascii="PT Astra Serif" w:hAnsi="PT Astra Serif"/>
          <w:color w:val="000099"/>
          <w:szCs w:val="24"/>
        </w:rPr>
        <w:t>1</w:t>
      </w:r>
      <w:r w:rsidRPr="00F2142A">
        <w:rPr>
          <w:rFonts w:ascii="PT Astra Serif" w:hAnsi="PT Astra Serif"/>
          <w:color w:val="000099"/>
          <w:szCs w:val="24"/>
        </w:rPr>
        <w:t>.</w:t>
      </w:r>
      <w:r w:rsidR="00E32ED6">
        <w:rPr>
          <w:rFonts w:ascii="PT Astra Serif" w:hAnsi="PT Astra Serif"/>
          <w:color w:val="000099"/>
          <w:szCs w:val="24"/>
        </w:rPr>
        <w:t>1</w:t>
      </w:r>
      <w:r w:rsidR="00B368E2">
        <w:rPr>
          <w:rFonts w:ascii="PT Astra Serif" w:hAnsi="PT Astra Serif"/>
          <w:color w:val="000099"/>
          <w:szCs w:val="24"/>
        </w:rPr>
        <w:t>0</w:t>
      </w:r>
      <w:r w:rsidRPr="00F2142A">
        <w:rPr>
          <w:rFonts w:ascii="PT Astra Serif" w:hAnsi="PT Astra Serif"/>
          <w:color w:val="000099"/>
          <w:szCs w:val="24"/>
        </w:rPr>
        <w:t>.</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0B3AEB" w:rsidRDefault="006F0A7F" w:rsidP="006F0A7F">
      <w:pPr>
        <w:pStyle w:val="13"/>
        <w:spacing w:after="0" w:line="240" w:lineRule="auto"/>
        <w:ind w:firstLine="709"/>
        <w:jc w:val="both"/>
        <w:rPr>
          <w:rFonts w:ascii="PT Astra Serif" w:hAnsi="PT Astra Serif"/>
          <w:color w:val="auto"/>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w:t>
      </w:r>
      <w:r w:rsidRPr="00E57370">
        <w:rPr>
          <w:rFonts w:ascii="PT Astra Serif" w:hAnsi="PT Astra Serif"/>
          <w:color w:val="auto"/>
          <w:szCs w:val="24"/>
        </w:rPr>
        <w:t xml:space="preserve">факсимильных средств связи. Адресом электронной почты для получения сообщений является: </w:t>
      </w:r>
      <w:r w:rsidRPr="000B3AEB">
        <w:rPr>
          <w:rFonts w:ascii="PT Astra Serif" w:hAnsi="PT Astra Serif"/>
          <w:color w:val="auto"/>
          <w:szCs w:val="24"/>
          <w:lang w:val="en-US"/>
        </w:rPr>
        <w:t>it</w:t>
      </w:r>
      <w:r w:rsidRPr="000B3AEB">
        <w:rPr>
          <w:rFonts w:ascii="PT Astra Serif" w:hAnsi="PT Astra Serif"/>
          <w:color w:val="auto"/>
          <w:szCs w:val="24"/>
        </w:rPr>
        <w:t>@</w:t>
      </w:r>
      <w:proofErr w:type="spellStart"/>
      <w:r w:rsidRPr="000B3AEB">
        <w:rPr>
          <w:rFonts w:ascii="PT Astra Serif" w:hAnsi="PT Astra Serif"/>
          <w:color w:val="auto"/>
          <w:szCs w:val="24"/>
          <w:lang w:val="en-US"/>
        </w:rPr>
        <w:t>ugorsk</w:t>
      </w:r>
      <w:proofErr w:type="spellEnd"/>
      <w:r w:rsidRPr="000B3AEB">
        <w:rPr>
          <w:rFonts w:ascii="PT Astra Serif" w:hAnsi="PT Astra Serif"/>
          <w:color w:val="auto"/>
          <w:szCs w:val="24"/>
        </w:rPr>
        <w:t>.</w:t>
      </w:r>
      <w:proofErr w:type="spellStart"/>
      <w:r w:rsidRPr="000B3AEB">
        <w:rPr>
          <w:rFonts w:ascii="PT Astra Serif" w:hAnsi="PT Astra Serif"/>
          <w:color w:val="auto"/>
          <w:szCs w:val="24"/>
          <w:lang w:val="en-US"/>
        </w:rPr>
        <w:t>ru</w:t>
      </w:r>
      <w:proofErr w:type="spellEnd"/>
      <w:r w:rsidRPr="000B3AEB">
        <w:rPr>
          <w:rFonts w:ascii="PT Astra Serif" w:hAnsi="PT Astra Serif"/>
          <w:color w:val="auto"/>
          <w:szCs w:val="24"/>
        </w:rPr>
        <w:t>. Номером факса для получения сообщений является: 8 (34675) 5-00-61.</w:t>
      </w:r>
    </w:p>
    <w:p w14:paraId="6660CB08" w14:textId="2AB1007D" w:rsidR="006F0A7F" w:rsidRPr="000B3AEB" w:rsidRDefault="006F0A7F" w:rsidP="006F0A7F">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2</w:t>
      </w:r>
      <w:r w:rsidRPr="000B3AEB">
        <w:rPr>
          <w:rFonts w:ascii="PT Astra Serif" w:hAnsi="PT Astra Serif"/>
          <w:color w:val="auto"/>
          <w:szCs w:val="24"/>
        </w:rPr>
        <w:t>. Приёмка товара осуществляется в месте поставки товара.</w:t>
      </w:r>
      <w:r w:rsidR="00B55263" w:rsidRPr="000B3AEB">
        <w:rPr>
          <w:rFonts w:ascii="PT Astra Serif" w:hAnsi="PT Astra Serif"/>
          <w:color w:val="auto"/>
          <w:szCs w:val="24"/>
        </w:rPr>
        <w:t xml:space="preserve">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0B3AEB" w:rsidRDefault="00AF769C" w:rsidP="00AF769C">
      <w:pPr>
        <w:pStyle w:val="afa"/>
        <w:spacing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w:t>
      </w:r>
      <w:r w:rsidRPr="000B3AEB">
        <w:rPr>
          <w:rFonts w:ascii="PT Astra Serif" w:hAnsi="PT Astra Serif"/>
          <w:color w:val="auto"/>
          <w:szCs w:val="24"/>
        </w:rPr>
        <w:t>).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4EB6EBFD"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w:t>
      </w:r>
      <w:r w:rsidR="00D37690" w:rsidRPr="000B3AEB">
        <w:rPr>
          <w:rFonts w:ascii="PT Astra Serif" w:hAnsi="PT Astra Serif"/>
          <w:color w:val="auto"/>
          <w:szCs w:val="24"/>
        </w:rPr>
        <w:t>4</w:t>
      </w:r>
      <w:r w:rsidRPr="000B3AEB">
        <w:rPr>
          <w:rFonts w:ascii="PT Astra Serif" w:hAnsi="PT Astra Serif"/>
          <w:color w:val="auto"/>
          <w:szCs w:val="24"/>
        </w:rPr>
        <w:t>.6. Контракта.</w:t>
      </w:r>
    </w:p>
    <w:p w14:paraId="1CFFA4D7" w14:textId="36C02BE7"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F485BE0"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w:t>
      </w:r>
      <w:r w:rsidR="00EC0500" w:rsidRPr="000B3AEB">
        <w:rPr>
          <w:rFonts w:ascii="PT Astra Serif" w:hAnsi="PT Astra Serif"/>
          <w:color w:val="auto"/>
          <w:szCs w:val="24"/>
        </w:rPr>
        <w:t xml:space="preserve"> электронной форме в Единой информационной системе в сфере закупок и устанавливает сроки для устранения выявленных нарушений</w:t>
      </w:r>
      <w:r w:rsidRPr="000B3AEB">
        <w:rPr>
          <w:rFonts w:ascii="PT Astra Serif" w:hAnsi="PT Astra Serif"/>
          <w:color w:val="auto"/>
          <w:szCs w:val="24"/>
        </w:rPr>
        <w:t>.</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sidRPr="00E57370">
        <w:rPr>
          <w:rFonts w:ascii="PT Astra Serif" w:hAnsi="PT Astra Serif"/>
          <w:color w:val="auto"/>
          <w:szCs w:val="24"/>
        </w:rPr>
        <w:t>3.</w:t>
      </w:r>
      <w:r w:rsidR="00B15854" w:rsidRPr="00E57370">
        <w:rPr>
          <w:rFonts w:ascii="PT Astra Serif" w:hAnsi="PT Astra Serif"/>
          <w:color w:val="auto"/>
          <w:szCs w:val="24"/>
        </w:rPr>
        <w:t>7</w:t>
      </w:r>
      <w:r w:rsidRPr="00E57370">
        <w:rPr>
          <w:rFonts w:ascii="PT Astra Serif" w:hAnsi="PT Astra Serif"/>
          <w:color w:val="auto"/>
          <w:szCs w:val="24"/>
        </w:rPr>
        <w:t xml:space="preserve">.1. </w:t>
      </w:r>
      <w:r w:rsidR="00A13D90" w:rsidRPr="00E57370">
        <w:rPr>
          <w:rFonts w:ascii="PT Astra Serif" w:hAnsi="PT Astra Serif"/>
          <w:color w:val="auto"/>
          <w:szCs w:val="24"/>
        </w:rPr>
        <w:t xml:space="preserve">Поставщик в день поставки товара на склад Заказчика формирует </w:t>
      </w:r>
      <w:r w:rsidRPr="00E57370">
        <w:rPr>
          <w:rFonts w:ascii="PT Astra Serif" w:hAnsi="PT Astra Serif"/>
          <w:color w:val="auto"/>
          <w:szCs w:val="24"/>
        </w:rPr>
        <w:t xml:space="preserve">с использованием единой информационной системы, подписывает усиленной электронной подписью лица, </w:t>
      </w:r>
      <w:r w:rsidRPr="00AF769C">
        <w:rPr>
          <w:rFonts w:ascii="PT Astra Serif" w:hAnsi="PT Astra Serif"/>
          <w:szCs w:val="24"/>
        </w:rPr>
        <w:t>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 xml:space="preserve">включённые в контракт в соответствии с пунктом 1 части 2 статьи 51 Федерального </w:t>
      </w:r>
      <w:r w:rsidRPr="00AF769C">
        <w:rPr>
          <w:rFonts w:ascii="PT Astra Serif" w:hAnsi="PT Astra Serif"/>
          <w:szCs w:val="24"/>
        </w:rPr>
        <w:lastRenderedPageBreak/>
        <w:t>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BFC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3F506C">
        <w:rPr>
          <w:rFonts w:ascii="PT Astra Serif" w:hAnsi="PT Astra Serif"/>
          <w:color w:val="000099"/>
          <w:szCs w:val="24"/>
        </w:rPr>
        <w:t>20</w:t>
      </w:r>
      <w:r w:rsidR="00A13D90" w:rsidRPr="001C00B0">
        <w:rPr>
          <w:rFonts w:ascii="PT Astra Serif" w:hAnsi="PT Astra Serif"/>
          <w:color w:val="000099"/>
          <w:szCs w:val="24"/>
        </w:rPr>
        <w:t xml:space="preserve"> (</w:t>
      </w:r>
      <w:r w:rsidR="003F506C">
        <w:rPr>
          <w:rFonts w:ascii="PT Astra Serif" w:hAnsi="PT Astra Serif"/>
          <w:color w:val="000099"/>
          <w:szCs w:val="24"/>
        </w:rPr>
        <w:t>двадцати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w:t>
      </w:r>
      <w:r w:rsidRPr="00AF769C">
        <w:rPr>
          <w:rFonts w:ascii="PT Astra Serif" w:hAnsi="PT Astra Serif"/>
          <w:szCs w:val="24"/>
        </w:rPr>
        <w:lastRenderedPageBreak/>
        <w:t>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0B3AEB" w:rsidRDefault="00AF769C" w:rsidP="00AF769C">
      <w:pPr>
        <w:pStyle w:val="13"/>
        <w:spacing w:after="0"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w:t>
      </w:r>
      <w:r w:rsidRPr="000B3AEB">
        <w:rPr>
          <w:rFonts w:ascii="PT Astra Serif" w:hAnsi="PT Astra Serif"/>
          <w:color w:val="auto"/>
          <w:szCs w:val="24"/>
        </w:rPr>
        <w:t>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5E19840" w:rsidR="00AF769C" w:rsidRPr="000B3AEB" w:rsidRDefault="00AF769C" w:rsidP="0061501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2</w:t>
      </w:r>
      <w:r w:rsidRPr="000B3AEB">
        <w:rPr>
          <w:rFonts w:ascii="PT Astra Serif" w:hAnsi="PT Astra Serif"/>
          <w:color w:val="auto"/>
          <w:szCs w:val="24"/>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w:t>
      </w:r>
      <w:r w:rsidR="00B55263" w:rsidRPr="000B3AEB">
        <w:rPr>
          <w:rFonts w:ascii="PT Astra Serif" w:hAnsi="PT Astra Serif"/>
          <w:color w:val="auto"/>
          <w:szCs w:val="24"/>
        </w:rPr>
        <w:t xml:space="preserve"> </w:t>
      </w:r>
      <w:r w:rsidRPr="000B3AEB">
        <w:rPr>
          <w:rFonts w:ascii="PT Astra Serif" w:hAnsi="PT Astra Serif"/>
          <w:color w:val="auto"/>
          <w:szCs w:val="24"/>
        </w:rPr>
        <w:t xml:space="preserve">производится Заказчиком </w:t>
      </w:r>
      <w:r w:rsidR="00EE7C55" w:rsidRPr="000B3AEB">
        <w:rPr>
          <w:rFonts w:ascii="PT Astra Serif" w:hAnsi="PT Astra Serif"/>
          <w:color w:val="auto"/>
          <w:szCs w:val="24"/>
        </w:rPr>
        <w:t>на основании документа составленного в соответствии с пунктом 3.8 Контракта, не позднее сроков установленных в пункте 2.7 Контракта.</w:t>
      </w:r>
      <w:r w:rsidRPr="000B3AEB">
        <w:rPr>
          <w:rFonts w:ascii="PT Astra Serif" w:hAnsi="PT Astra Serif"/>
          <w:color w:val="auto"/>
          <w:szCs w:val="24"/>
        </w:rPr>
        <w:t xml:space="preserve">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3</w:t>
      </w:r>
      <w:r w:rsidRPr="000B3AEB">
        <w:rPr>
          <w:rFonts w:ascii="PT Astra Serif" w:hAnsi="PT Astra Serif"/>
          <w:color w:val="auto"/>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4</w:t>
      </w:r>
      <w:r w:rsidRPr="000B3AEB">
        <w:rPr>
          <w:rFonts w:ascii="PT Astra Serif" w:hAnsi="PT Astra Serif"/>
          <w:color w:val="auto"/>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2A3F7C"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5</w:t>
      </w:r>
      <w:r w:rsidRPr="000B3AEB">
        <w:rPr>
          <w:rFonts w:ascii="PT Astra Serif" w:hAnsi="PT Astra Serif"/>
          <w:color w:val="auto"/>
          <w:szCs w:val="24"/>
        </w:rPr>
        <w:t xml:space="preserve">. </w:t>
      </w:r>
      <w:proofErr w:type="gramStart"/>
      <w:r w:rsidRPr="000B3AEB">
        <w:rPr>
          <w:rFonts w:ascii="PT Astra Serif" w:hAnsi="PT Astra Serif"/>
          <w:color w:val="auto"/>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w:t>
      </w:r>
      <w:r w:rsidR="00EE7C55" w:rsidRPr="000B3AEB">
        <w:rPr>
          <w:rFonts w:ascii="PT Astra Serif" w:hAnsi="PT Astra Serif"/>
          <w:color w:val="auto"/>
          <w:szCs w:val="24"/>
        </w:rPr>
        <w:t xml:space="preserve"> в электронной форме в Единой информационной системе</w:t>
      </w:r>
      <w:proofErr w:type="gramEnd"/>
      <w:r w:rsidR="00EE7C55" w:rsidRPr="000B3AEB">
        <w:rPr>
          <w:rFonts w:ascii="PT Astra Serif" w:hAnsi="PT Astra Serif"/>
          <w:color w:val="auto"/>
          <w:szCs w:val="24"/>
        </w:rPr>
        <w:t xml:space="preserve"> закупок</w:t>
      </w:r>
      <w:r w:rsidRPr="000B3AEB">
        <w:rPr>
          <w:rFonts w:ascii="PT Astra Serif" w:hAnsi="PT Astra Serif"/>
          <w:color w:val="auto"/>
          <w:szCs w:val="24"/>
        </w:rPr>
        <w:t>.</w:t>
      </w:r>
    </w:p>
    <w:p w14:paraId="3C0B029B" w14:textId="6E4FF6A3"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В течение 20 (двадцати) дней после по</w:t>
      </w:r>
      <w:r w:rsidR="00EE7C55" w:rsidRPr="00EE7C55">
        <w:rPr>
          <w:rFonts w:ascii="PT Astra Serif" w:hAnsi="PT Astra Serif"/>
          <w:color w:val="000099"/>
          <w:szCs w:val="24"/>
        </w:rPr>
        <w:t>лучения уведомления</w:t>
      </w:r>
      <w:r w:rsidRPr="00EE7C55">
        <w:rPr>
          <w:rFonts w:ascii="PT Astra Serif" w:hAnsi="PT Astra Serif"/>
          <w:color w:val="000099"/>
          <w:szCs w:val="24"/>
        </w:rPr>
        <w:t xml:space="preserve">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1B8ECA98"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w:t>
      </w:r>
      <w:proofErr w:type="gramStart"/>
      <w:r w:rsidRPr="00F2142A">
        <w:rPr>
          <w:rFonts w:ascii="PT Astra Serif" w:hAnsi="PT Astra Serif"/>
          <w:szCs w:val="24"/>
        </w:rPr>
        <w:t>с даты принятия</w:t>
      </w:r>
      <w:proofErr w:type="gramEnd"/>
      <w:r w:rsidRPr="00F2142A">
        <w:rPr>
          <w:rFonts w:ascii="PT Astra Serif" w:hAnsi="PT Astra Serif"/>
          <w:szCs w:val="24"/>
        </w:rPr>
        <w:t xml:space="preserve"> указанного решения направить его </w:t>
      </w:r>
      <w:r w:rsidRPr="00F2142A">
        <w:rPr>
          <w:rFonts w:ascii="PT Astra Serif" w:hAnsi="PT Astra Serif"/>
          <w:szCs w:val="24"/>
        </w:rPr>
        <w:lastRenderedPageBreak/>
        <w:t xml:space="preserve">Заказчику </w:t>
      </w:r>
      <w:r w:rsidR="000B3AEB" w:rsidRPr="000B3AEB">
        <w:rPr>
          <w:rFonts w:ascii="PT Astra Serif" w:hAnsi="PT Astra Serif"/>
          <w:szCs w:val="24"/>
        </w:rPr>
        <w:t xml:space="preserve">с использованием </w:t>
      </w:r>
      <w:r w:rsidR="000B3AEB">
        <w:rPr>
          <w:rFonts w:ascii="PT Astra Serif" w:hAnsi="PT Astra Serif"/>
          <w:szCs w:val="24"/>
        </w:rPr>
        <w:t>Е</w:t>
      </w:r>
      <w:r w:rsidR="000B3AEB" w:rsidRPr="000B3AEB">
        <w:rPr>
          <w:rFonts w:ascii="PT Astra Serif" w:hAnsi="PT Astra Serif"/>
          <w:szCs w:val="24"/>
        </w:rPr>
        <w:t>диной информационной системы</w:t>
      </w:r>
      <w:r w:rsidRPr="00F2142A">
        <w:rPr>
          <w:rFonts w:ascii="PT Astra Serif" w:hAnsi="PT Astra Serif"/>
          <w:szCs w:val="24"/>
        </w:rPr>
        <w:t>;</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w:t>
      </w:r>
      <w:r w:rsidRPr="00F2142A">
        <w:rPr>
          <w:rFonts w:ascii="PT Astra Serif" w:hAnsi="PT Astra Serif"/>
          <w:szCs w:val="24"/>
        </w:rPr>
        <w:lastRenderedPageBreak/>
        <w:t>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3BC150A0"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ИКЗ _________________ //</w:t>
      </w:r>
      <w:r w:rsidR="00CB1688">
        <w:rPr>
          <w:rFonts w:ascii="PT Astra Serif" w:hAnsi="PT Astra Serif"/>
          <w:szCs w:val="24"/>
        </w:rPr>
        <w:t>о</w:t>
      </w:r>
      <w:r w:rsidRPr="00713AD9">
        <w:rPr>
          <w:rFonts w:ascii="PT Astra Serif" w:hAnsi="PT Astra Serif"/>
          <w:szCs w:val="24"/>
        </w:rPr>
        <w:t xml:space="preserve">беспечение исполнения муниципального контракта № ___________ </w:t>
      </w:r>
      <w:r w:rsidRPr="00713AD9">
        <w:rPr>
          <w:rFonts w:ascii="PT Astra Serif" w:hAnsi="PT Astra Serif"/>
          <w:color w:val="000099"/>
          <w:szCs w:val="24"/>
        </w:rPr>
        <w:t xml:space="preserve">на поставку </w:t>
      </w:r>
      <w:r w:rsidR="00E32ED6" w:rsidRPr="00E32ED6">
        <w:rPr>
          <w:rFonts w:ascii="PT Astra Serif" w:hAnsi="PT Astra Serif"/>
          <w:bCs/>
          <w:color w:val="000099"/>
          <w:szCs w:val="24"/>
        </w:rPr>
        <w:t>батарейного модуля системы электропитания</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w:t>
      </w:r>
      <w:r w:rsidRPr="00F2142A">
        <w:rPr>
          <w:rFonts w:ascii="PT Astra Serif" w:hAnsi="PT Astra Serif"/>
          <w:szCs w:val="24"/>
        </w:rPr>
        <w:lastRenderedPageBreak/>
        <w:t xml:space="preserve">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2BD4F639"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 xml:space="preserve">ИКЗ _________________ //обеспечение исполнения муниципального контракта № ___________ на </w:t>
      </w:r>
      <w:r w:rsidR="00CB1688" w:rsidRPr="00CB1688">
        <w:rPr>
          <w:rFonts w:ascii="PT Astra Serif" w:hAnsi="PT Astra Serif"/>
          <w:color w:val="000099"/>
          <w:szCs w:val="24"/>
        </w:rPr>
        <w:t xml:space="preserve">поставку </w:t>
      </w:r>
      <w:r w:rsidR="00E32ED6" w:rsidRPr="00E32ED6">
        <w:rPr>
          <w:rFonts w:ascii="PT Astra Serif" w:hAnsi="PT Astra Serif"/>
          <w:color w:val="000099"/>
          <w:szCs w:val="24"/>
        </w:rPr>
        <w:t>батарейного модуля системы электропитания</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1AEE158B"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E32ED6" w:rsidRPr="00E32ED6">
        <w:rPr>
          <w:rFonts w:ascii="PT Astra Serif" w:hAnsi="PT Astra Serif"/>
          <w:color w:val="000099"/>
          <w:szCs w:val="24"/>
        </w:rPr>
        <w:t>8 810 (восемь тысяч восемьсот десять) рублей 97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 xml:space="preserve">более чем 5 рабочих дней не исполнено </w:t>
      </w:r>
      <w:r w:rsidRPr="002A47F0">
        <w:rPr>
          <w:rFonts w:ascii="PT Astra Serif" w:hAnsi="PT Astra Serif"/>
          <w:szCs w:val="24"/>
        </w:rPr>
        <w:lastRenderedPageBreak/>
        <w:t>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CB1688" w:rsidRDefault="00C34E20" w:rsidP="00C34E20">
      <w:pPr>
        <w:pStyle w:val="13"/>
        <w:spacing w:after="0" w:line="240" w:lineRule="auto"/>
        <w:ind w:firstLine="709"/>
        <w:jc w:val="center"/>
        <w:rPr>
          <w:rFonts w:ascii="PT Astra Serif" w:hAnsi="PT Astra Serif"/>
          <w:b/>
          <w:color w:val="auto"/>
          <w:szCs w:val="24"/>
        </w:rPr>
      </w:pPr>
      <w:r w:rsidRPr="00CB1688">
        <w:rPr>
          <w:rFonts w:ascii="PT Astra Serif" w:hAnsi="PT Astra Serif"/>
          <w:b/>
          <w:color w:val="auto"/>
          <w:szCs w:val="24"/>
        </w:rPr>
        <w:t>11. Рассмотрение и разрешение споров</w:t>
      </w:r>
    </w:p>
    <w:p w14:paraId="1CB9299C" w14:textId="1412779B" w:rsidR="00EE7C55" w:rsidRPr="00CB1688" w:rsidRDefault="00C34E20"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11.1.</w:t>
      </w:r>
      <w:r w:rsidR="00EE7C55" w:rsidRPr="00CB1688">
        <w:rPr>
          <w:rFonts w:ascii="PT Astra Serif" w:hAnsi="PT Astra Serif"/>
          <w:color w:val="auto"/>
          <w:szCs w:val="24"/>
        </w:rPr>
        <w:t xml:space="preserve">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067DF6C1" w14:textId="24AB4A47"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14:paraId="296FFC9E" w14:textId="0E3A00AE"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lastRenderedPageBreak/>
        <w:t xml:space="preserve">11.3.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483AFD35" w14:textId="6238CA0F"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11.4. Срок рассмотрения писем, уведомлений или претензий не может превышать 10 (десять) дней с момента их получения.</w:t>
      </w:r>
    </w:p>
    <w:p w14:paraId="492363FF" w14:textId="37AC79CA" w:rsidR="00C34E20"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D9D3F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7E532F">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7E532F" w:rsidRPr="00702EF1">
        <w:rPr>
          <w:rFonts w:ascii="PT Astra Serif" w:hAnsi="PT Astra Serif"/>
          <w:color w:val="000000"/>
          <w:sz w:val="24"/>
          <w:szCs w:val="24"/>
        </w:rPr>
        <w:t>0</w:t>
      </w:r>
      <w:r w:rsidR="002A47F0" w:rsidRPr="002A47F0">
        <w:rPr>
          <w:rFonts w:ascii="PT Astra Serif" w:hAnsi="PT Astra Serif"/>
          <w:color w:val="000000"/>
          <w:sz w:val="24"/>
          <w:szCs w:val="24"/>
        </w:rPr>
        <w:t>0, 8(3467)5-00-</w:t>
      </w:r>
      <w:r w:rsidR="007E532F" w:rsidRPr="00702EF1">
        <w:rPr>
          <w:rFonts w:ascii="PT Astra Serif" w:hAnsi="PT Astra Serif"/>
          <w:color w:val="000000"/>
          <w:sz w:val="24"/>
          <w:szCs w:val="24"/>
        </w:rPr>
        <w:t>6</w:t>
      </w:r>
      <w:r w:rsidR="002A47F0" w:rsidRPr="002A47F0">
        <w:rPr>
          <w:rFonts w:ascii="PT Astra Serif" w:hAnsi="PT Astra Serif"/>
          <w:color w:val="000000"/>
          <w:sz w:val="24"/>
          <w:szCs w:val="24"/>
        </w:rPr>
        <w:t>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53406188"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w:t>
      </w:r>
      <w:r w:rsidRPr="00897F6E">
        <w:rPr>
          <w:rFonts w:ascii="PT Astra Serif" w:hAnsi="PT Astra Serif"/>
          <w:color w:val="000099"/>
          <w:sz w:val="24"/>
        </w:rPr>
        <w:t xml:space="preserve">и действует </w:t>
      </w:r>
      <w:r w:rsidR="00463498">
        <w:rPr>
          <w:rFonts w:ascii="PT Astra Serif" w:hAnsi="PT Astra Serif"/>
          <w:color w:val="000099"/>
          <w:sz w:val="24"/>
        </w:rPr>
        <w:t>п</w:t>
      </w:r>
      <w:r w:rsidRPr="00897F6E">
        <w:rPr>
          <w:rFonts w:ascii="PT Astra Serif" w:hAnsi="PT Astra Serif"/>
          <w:color w:val="000099"/>
          <w:sz w:val="24"/>
        </w:rPr>
        <w:t xml:space="preserve">о </w:t>
      </w:r>
      <w:r w:rsidR="00E32ED6">
        <w:rPr>
          <w:rFonts w:ascii="PT Astra Serif" w:hAnsi="PT Astra Serif"/>
          <w:color w:val="000099"/>
          <w:sz w:val="24"/>
        </w:rPr>
        <w:t>20</w:t>
      </w:r>
      <w:r w:rsidR="005B1209" w:rsidRPr="005B1209">
        <w:rPr>
          <w:rFonts w:ascii="PT Astra Serif" w:hAnsi="PT Astra Serif"/>
          <w:color w:val="000099"/>
          <w:sz w:val="24"/>
        </w:rPr>
        <w:t>.</w:t>
      </w:r>
      <w:r w:rsidR="00CB1688">
        <w:rPr>
          <w:rFonts w:ascii="PT Astra Serif" w:hAnsi="PT Astra Serif"/>
          <w:color w:val="000099"/>
          <w:sz w:val="24"/>
        </w:rPr>
        <w:t>1</w:t>
      </w:r>
      <w:r w:rsidR="00E32ED6">
        <w:rPr>
          <w:rFonts w:ascii="PT Astra Serif" w:hAnsi="PT Astra Serif"/>
          <w:color w:val="000099"/>
          <w:sz w:val="24"/>
        </w:rPr>
        <w:t>2</w:t>
      </w:r>
      <w:r w:rsidR="005B1209" w:rsidRPr="005B1209">
        <w:rPr>
          <w:rFonts w:ascii="PT Astra Serif" w:hAnsi="PT Astra Serif"/>
          <w:color w:val="000099"/>
          <w:sz w:val="24"/>
        </w:rPr>
        <w:t>.2025</w:t>
      </w:r>
      <w:r w:rsidRPr="00897F6E">
        <w:rPr>
          <w:rFonts w:ascii="PT Astra Serif" w:hAnsi="PT Astra Serif"/>
          <w:color w:val="000099"/>
          <w:sz w:val="24"/>
        </w:rPr>
        <w:t>.</w:t>
      </w:r>
      <w:r w:rsidRPr="00CC5A2B">
        <w:rPr>
          <w:rFonts w:ascii="PT Astra Serif" w:hAnsi="PT Astra Serif"/>
          <w:sz w:val="24"/>
        </w:rPr>
        <w:t xml:space="preserve"> </w:t>
      </w:r>
      <w:r w:rsidR="003F506C" w:rsidRPr="004B7385">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F506C" w:rsidRPr="004B7385">
        <w:rPr>
          <w:rFonts w:ascii="PT Astra Serif" w:hAnsi="PT Astra Serif"/>
          <w:sz w:val="24"/>
        </w:rPr>
        <w:t>ств Ст</w:t>
      </w:r>
      <w:proofErr w:type="gramEnd"/>
      <w:r w:rsidR="003F506C" w:rsidRPr="004B7385">
        <w:rPr>
          <w:rFonts w:ascii="PT Astra Serif" w:hAnsi="PT Astra Serif"/>
          <w:sz w:val="24"/>
        </w:rPr>
        <w:t xml:space="preserve">орон по Контракту. Срок действия </w:t>
      </w:r>
      <w:r w:rsidR="003F506C" w:rsidRPr="004B7385">
        <w:rPr>
          <w:rFonts w:ascii="PT Astra Serif" w:hAnsi="PT Astra Serif"/>
          <w:sz w:val="24"/>
        </w:rPr>
        <w:lastRenderedPageBreak/>
        <w:t>настоящего Контракта в части обеспечения исполнения обязательств по Контракту составляет совокупность сроков, установленных в пунктах 2.</w:t>
      </w:r>
      <w:r w:rsidR="003F506C" w:rsidRPr="00232208">
        <w:rPr>
          <w:rFonts w:ascii="PT Astra Serif" w:hAnsi="PT Astra Serif"/>
          <w:sz w:val="24"/>
        </w:rPr>
        <w:t>7</w:t>
      </w:r>
      <w:r w:rsidR="003F506C" w:rsidRPr="004B7385">
        <w:rPr>
          <w:rFonts w:ascii="PT Astra Serif" w:hAnsi="PT Astra Serif"/>
          <w:sz w:val="24"/>
        </w:rPr>
        <w:t xml:space="preserve">, </w:t>
      </w:r>
      <w:r w:rsidR="003F506C" w:rsidRPr="00232208">
        <w:rPr>
          <w:rFonts w:ascii="PT Astra Serif" w:hAnsi="PT Astra Serif"/>
          <w:sz w:val="24"/>
        </w:rPr>
        <w:t>3</w:t>
      </w:r>
      <w:r w:rsidR="003F506C" w:rsidRPr="004B7385">
        <w:rPr>
          <w:rFonts w:ascii="PT Astra Serif" w:hAnsi="PT Astra Serif"/>
          <w:sz w:val="24"/>
        </w:rPr>
        <w:t xml:space="preserve">.1, </w:t>
      </w:r>
      <w:r w:rsidR="003F506C" w:rsidRPr="00232208">
        <w:rPr>
          <w:rFonts w:ascii="PT Astra Serif" w:hAnsi="PT Astra Serif"/>
          <w:sz w:val="24"/>
        </w:rPr>
        <w:t>3.7.1</w:t>
      </w:r>
      <w:r w:rsidR="003F506C" w:rsidRPr="004B7385">
        <w:rPr>
          <w:rFonts w:ascii="PT Astra Serif" w:hAnsi="PT Astra Serif"/>
          <w:sz w:val="24"/>
        </w:rPr>
        <w:t xml:space="preserve">, </w:t>
      </w:r>
      <w:r w:rsidR="003F506C" w:rsidRPr="00232208">
        <w:rPr>
          <w:rFonts w:ascii="PT Astra Serif" w:hAnsi="PT Astra Serif"/>
          <w:sz w:val="24"/>
        </w:rPr>
        <w:t>3.7.3</w:t>
      </w:r>
      <w:r w:rsidR="003F506C" w:rsidRPr="004B7385">
        <w:rPr>
          <w:rFonts w:ascii="PT Astra Serif" w:hAnsi="PT Astra Serif"/>
          <w:sz w:val="24"/>
        </w:rPr>
        <w:t xml:space="preserve">, </w:t>
      </w:r>
      <w:r w:rsidR="003F506C" w:rsidRPr="00232208">
        <w:rPr>
          <w:rFonts w:ascii="PT Astra Serif" w:hAnsi="PT Astra Serif"/>
          <w:sz w:val="24"/>
        </w:rPr>
        <w:t>11</w:t>
      </w:r>
      <w:r w:rsidR="003F506C" w:rsidRPr="004B7385">
        <w:rPr>
          <w:rFonts w:ascii="PT Astra Serif" w:hAnsi="PT Astra Serif"/>
          <w:sz w:val="24"/>
        </w:rPr>
        <w:t>.</w:t>
      </w:r>
      <w:r w:rsidR="00463498">
        <w:rPr>
          <w:rFonts w:ascii="PT Astra Serif" w:hAnsi="PT Astra Serif"/>
          <w:sz w:val="24"/>
        </w:rPr>
        <w:t>4</w:t>
      </w:r>
      <w:r w:rsidR="003F506C" w:rsidRPr="004B7385">
        <w:rPr>
          <w:rFonts w:ascii="PT Astra Serif" w:hAnsi="PT Astra Serif"/>
          <w:sz w:val="24"/>
        </w:rPr>
        <w:t>.</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E70972D"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14.3. </w:t>
      </w:r>
      <w:r w:rsidR="000B3AEB" w:rsidRPr="000B3AEB">
        <w:rPr>
          <w:rFonts w:ascii="PT Astra Serif" w:hAnsi="PT Astra Serif" w:cs="Times New Roman"/>
          <w:sz w:val="24"/>
          <w:szCs w:val="24"/>
        </w:rPr>
        <w:t xml:space="preserve">Соглашение об изменении условий контракта заключается с использованием </w:t>
      </w:r>
      <w:r w:rsidR="000566B9">
        <w:rPr>
          <w:rFonts w:ascii="PT Astra Serif" w:hAnsi="PT Astra Serif" w:cs="Times New Roman"/>
          <w:sz w:val="24"/>
          <w:szCs w:val="24"/>
        </w:rPr>
        <w:t>Е</w:t>
      </w:r>
      <w:r w:rsidR="000B3AEB" w:rsidRPr="000B3AEB">
        <w:rPr>
          <w:rFonts w:ascii="PT Astra Serif" w:hAnsi="PT Astra Serif" w:cs="Times New Roman"/>
          <w:sz w:val="24"/>
          <w:szCs w:val="24"/>
        </w:rPr>
        <w:t xml:space="preserve">диной информационной системы.  </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Default="00024769" w:rsidP="00C34E20">
      <w:pPr>
        <w:pStyle w:val="ConsPlusNormal"/>
        <w:widowControl/>
        <w:ind w:firstLine="709"/>
        <w:jc w:val="both"/>
        <w:rPr>
          <w:rFonts w:ascii="PT Astra Serif" w:hAnsi="PT Astra Serif"/>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9"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0723A078"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w:t>
            </w:r>
            <w:r w:rsidR="003F506C">
              <w:rPr>
                <w:rFonts w:ascii="PT Astra Serif" w:hAnsi="PT Astra Serif"/>
                <w:color w:val="00000A"/>
              </w:rPr>
              <w:t>2</w:t>
            </w:r>
            <w:r w:rsidRPr="006969B9">
              <w:rPr>
                <w:rFonts w:ascii="PT Astra Serif" w:hAnsi="PT Astra Serif"/>
                <w:color w:val="00000A"/>
              </w:rPr>
              <w:t>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lastRenderedPageBreak/>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CCFD13E"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w:t>
            </w:r>
            <w:r w:rsidR="003F506C">
              <w:rPr>
                <w:rFonts w:ascii="PT Astra Serif" w:hAnsi="PT Astra Serif"/>
              </w:rPr>
              <w:t>2</w:t>
            </w:r>
            <w:r w:rsidRPr="00D1206A">
              <w:rPr>
                <w:rFonts w:ascii="PT Astra Serif" w:hAnsi="PT Astra Serif"/>
              </w:rPr>
              <w:t>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07B00C09"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E32ED6" w:rsidRPr="00E32ED6">
        <w:rPr>
          <w:rFonts w:ascii="PT Astra Serif" w:hAnsi="PT Astra Serif"/>
          <w:b/>
          <w:bCs/>
          <w:color w:val="000099"/>
        </w:rPr>
        <w:t>батарейного модуля системы электропитания</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4C0EF4" w:rsidRPr="009E6CCE" w14:paraId="2E46D3E9" w14:textId="77777777" w:rsidTr="00611A61">
        <w:tc>
          <w:tcPr>
            <w:tcW w:w="579" w:type="dxa"/>
            <w:shd w:val="clear" w:color="auto" w:fill="auto"/>
          </w:tcPr>
          <w:p w14:paraId="5DE12C39" w14:textId="77777777" w:rsidR="004C0EF4" w:rsidRPr="009E6CCE" w:rsidRDefault="004C0EF4"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336F7D08" w14:textId="77777777" w:rsidR="00E32ED6" w:rsidRPr="00E32ED6" w:rsidRDefault="00E32ED6" w:rsidP="00E32ED6">
            <w:pPr>
              <w:autoSpaceDE w:val="0"/>
              <w:spacing w:after="0"/>
              <w:jc w:val="left"/>
              <w:rPr>
                <w:rFonts w:ascii="PT Astra Serif" w:hAnsi="PT Astra Serif"/>
                <w:sz w:val="20"/>
              </w:rPr>
            </w:pPr>
            <w:proofErr w:type="gramStart"/>
            <w:r w:rsidRPr="00E32ED6">
              <w:rPr>
                <w:rFonts w:ascii="PT Astra Serif" w:hAnsi="PT Astra Serif"/>
                <w:sz w:val="20"/>
              </w:rPr>
              <w:t xml:space="preserve">Батарея аккумуляторная свинцово-кислотная стационарная </w:t>
            </w:r>
            <w:r w:rsidR="008E35F9">
              <w:rPr>
                <w:rFonts w:ascii="PT Astra Serif" w:hAnsi="PT Astra Serif"/>
                <w:sz w:val="20"/>
              </w:rPr>
              <w:t>(</w:t>
            </w:r>
            <w:r w:rsidR="00CB1688">
              <w:rPr>
                <w:rFonts w:ascii="PT Astra Serif" w:hAnsi="PT Astra Serif"/>
                <w:sz w:val="20"/>
              </w:rPr>
              <w:t>К</w:t>
            </w:r>
            <w:r>
              <w:rPr>
                <w:rFonts w:ascii="PT Astra Serif" w:hAnsi="PT Astra Serif"/>
                <w:sz w:val="20"/>
              </w:rPr>
              <w:t>ТРУ</w:t>
            </w:r>
            <w:r w:rsidR="008E35F9">
              <w:rPr>
                <w:rFonts w:ascii="PT Astra Serif" w:hAnsi="PT Astra Serif"/>
                <w:sz w:val="20"/>
              </w:rPr>
              <w:t xml:space="preserve"> </w:t>
            </w:r>
            <w:r w:rsidRPr="00E32ED6">
              <w:rPr>
                <w:rFonts w:ascii="PT Astra Serif" w:hAnsi="PT Astra Serif"/>
                <w:sz w:val="20"/>
              </w:rPr>
              <w:t>27.20.22.000-</w:t>
            </w:r>
            <w:proofErr w:type="gramEnd"/>
          </w:p>
          <w:p w14:paraId="226A6485" w14:textId="571C7D29" w:rsidR="004C0EF4" w:rsidRPr="003971B8" w:rsidRDefault="00E32ED6" w:rsidP="00E32ED6">
            <w:pPr>
              <w:autoSpaceDE w:val="0"/>
              <w:spacing w:after="0"/>
              <w:jc w:val="left"/>
              <w:rPr>
                <w:rFonts w:ascii="PT Astra Serif" w:hAnsi="PT Astra Serif"/>
                <w:sz w:val="20"/>
              </w:rPr>
            </w:pPr>
            <w:r w:rsidRPr="00E32ED6">
              <w:rPr>
                <w:rFonts w:ascii="PT Astra Serif" w:hAnsi="PT Astra Serif"/>
                <w:sz w:val="20"/>
              </w:rPr>
              <w:t>00000001</w:t>
            </w:r>
            <w:r w:rsidR="008E35F9">
              <w:rPr>
                <w:rFonts w:ascii="PT Astra Serif" w:hAnsi="PT Astra Serif"/>
                <w:sz w:val="20"/>
              </w:rPr>
              <w:t>)</w:t>
            </w:r>
          </w:p>
        </w:tc>
        <w:tc>
          <w:tcPr>
            <w:tcW w:w="1754" w:type="dxa"/>
            <w:tcBorders>
              <w:top w:val="single" w:sz="4" w:space="0" w:color="auto"/>
              <w:left w:val="single" w:sz="4" w:space="0" w:color="auto"/>
              <w:bottom w:val="single" w:sz="4" w:space="0" w:color="auto"/>
              <w:right w:val="single" w:sz="4" w:space="0" w:color="auto"/>
            </w:tcBorders>
          </w:tcPr>
          <w:p w14:paraId="669F05AD" w14:textId="77777777" w:rsidR="004C0EF4" w:rsidRPr="009E6CCE" w:rsidRDefault="004C0EF4" w:rsidP="00611A61">
            <w:pPr>
              <w:autoSpaceDE w:val="0"/>
              <w:autoSpaceDN w:val="0"/>
              <w:adjustRightInd w:val="0"/>
              <w:spacing w:after="0"/>
              <w:rPr>
                <w:rFonts w:ascii="PT Astra Serif" w:hAnsi="PT Astra Serif"/>
                <w:sz w:val="20"/>
                <w:szCs w:val="20"/>
              </w:rPr>
            </w:pPr>
          </w:p>
        </w:tc>
        <w:tc>
          <w:tcPr>
            <w:tcW w:w="957" w:type="dxa"/>
            <w:shd w:val="clear" w:color="auto" w:fill="auto"/>
          </w:tcPr>
          <w:p w14:paraId="7DA9A2FF" w14:textId="2022BA40" w:rsidR="004C0EF4" w:rsidRPr="009E6CCE" w:rsidRDefault="00E32ED6"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6FDF1914" w14:textId="44C1E873" w:rsidR="004C0EF4" w:rsidRPr="009E6CCE" w:rsidRDefault="00CB1688"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798" w:type="dxa"/>
            <w:tcBorders>
              <w:top w:val="single" w:sz="4" w:space="0" w:color="auto"/>
              <w:left w:val="single" w:sz="4" w:space="0" w:color="auto"/>
              <w:bottom w:val="single" w:sz="4" w:space="0" w:color="auto"/>
              <w:right w:val="single" w:sz="4" w:space="0" w:color="auto"/>
            </w:tcBorders>
          </w:tcPr>
          <w:p w14:paraId="5CD20BA0" w14:textId="77777777" w:rsidR="004C0EF4" w:rsidRPr="00A229D3" w:rsidRDefault="004C0EF4" w:rsidP="00611A61">
            <w:pPr>
              <w:autoSpaceDE w:val="0"/>
              <w:spacing w:after="0"/>
              <w:jc w:val="center"/>
              <w:rPr>
                <w:rFonts w:ascii="PT Astra Serif" w:hAnsi="PT Astra Serif"/>
                <w:sz w:val="20"/>
              </w:rPr>
            </w:pPr>
          </w:p>
        </w:tc>
        <w:tc>
          <w:tcPr>
            <w:tcW w:w="1276" w:type="dxa"/>
            <w:shd w:val="clear" w:color="auto" w:fill="auto"/>
          </w:tcPr>
          <w:p w14:paraId="0114E09B"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c>
          <w:tcPr>
            <w:tcW w:w="1434" w:type="dxa"/>
          </w:tcPr>
          <w:p w14:paraId="18F947DE"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04B733AF" w14:textId="4D358D23" w:rsidR="004C0EF4" w:rsidRDefault="00C34094" w:rsidP="004C0EF4">
      <w:pPr>
        <w:autoSpaceDE w:val="0"/>
        <w:autoSpaceDN w:val="0"/>
        <w:adjustRightInd w:val="0"/>
        <w:spacing w:after="0"/>
        <w:ind w:firstLine="709"/>
        <w:rPr>
          <w:rFonts w:ascii="PT Astra Serif" w:hAnsi="PT Astra Serif"/>
        </w:rPr>
      </w:pPr>
      <w:r w:rsidRPr="00C34094">
        <w:rPr>
          <w:rFonts w:ascii="PT Astra Serif" w:hAnsi="PT Astra Serif"/>
          <w:bCs/>
        </w:rPr>
        <w:t xml:space="preserve">3.1. Срок, на который предоставляется гарантия: </w:t>
      </w:r>
      <w:r w:rsidR="00E32ED6" w:rsidRPr="004C0EF4">
        <w:rPr>
          <w:rFonts w:ascii="PT Astra Serif" w:hAnsi="PT Astra Serif"/>
          <w:color w:val="000099"/>
        </w:rPr>
        <w:t>12 (двенадцат</w:t>
      </w:r>
      <w:r w:rsidR="00E32ED6">
        <w:rPr>
          <w:rFonts w:ascii="PT Astra Serif" w:hAnsi="PT Astra Serif"/>
          <w:color w:val="000099"/>
        </w:rPr>
        <w:t>ь</w:t>
      </w:r>
      <w:r w:rsidR="005B1209" w:rsidRPr="005B1209">
        <w:rPr>
          <w:rFonts w:ascii="PT Astra Serif" w:hAnsi="PT Astra Serif"/>
          <w:color w:val="000099"/>
        </w:rPr>
        <w:t xml:space="preserve">) </w:t>
      </w:r>
      <w:r w:rsidR="004C0EF4" w:rsidRPr="004C0EF4">
        <w:rPr>
          <w:rFonts w:ascii="PT Astra Serif" w:hAnsi="PT Astra Serif"/>
          <w:color w:val="000099"/>
        </w:rPr>
        <w:t xml:space="preserve">месяцев </w:t>
      </w:r>
      <w:proofErr w:type="gramStart"/>
      <w:r w:rsidR="004C0EF4" w:rsidRPr="004C0EF4">
        <w:rPr>
          <w:rFonts w:ascii="PT Astra Serif" w:hAnsi="PT Astra Serif"/>
        </w:rPr>
        <w:t>с даты подписания</w:t>
      </w:r>
      <w:proofErr w:type="gramEnd"/>
      <w:r w:rsidR="004C0EF4" w:rsidRPr="004C0EF4">
        <w:rPr>
          <w:rFonts w:ascii="PT Astra Serif" w:hAnsi="PT Astra Serif"/>
        </w:rPr>
        <w:t xml:space="preserve"> Заказчиком документа о приёмке, предусмотренного муниципальным контрактом.</w:t>
      </w:r>
    </w:p>
    <w:p w14:paraId="4164AB3E" w14:textId="6BA2E030"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4C0EF4" w:rsidRPr="004C0EF4">
        <w:rPr>
          <w:rFonts w:ascii="PT Astra Serif" w:hAnsi="PT Astra Serif"/>
          <w:color w:val="000099"/>
        </w:rPr>
        <w:t>12 (двенадцат</w:t>
      </w:r>
      <w:r w:rsidR="004C0EF4">
        <w:rPr>
          <w:rFonts w:ascii="PT Astra Serif" w:hAnsi="PT Astra Serif"/>
          <w:color w:val="000099"/>
        </w:rPr>
        <w:t>ь</w:t>
      </w:r>
      <w:r w:rsidR="004C0EF4" w:rsidRPr="004C0EF4">
        <w:rPr>
          <w:rFonts w:ascii="PT Astra Serif" w:hAnsi="PT Astra Serif"/>
          <w:color w:val="000099"/>
        </w:rPr>
        <w:t xml:space="preserve">) 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CE81AAE"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0527B">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6B9"/>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52C8"/>
    <w:rsid w:val="000A7D73"/>
    <w:rsid w:val="000B0932"/>
    <w:rsid w:val="000B19AA"/>
    <w:rsid w:val="000B2E1F"/>
    <w:rsid w:val="000B2E5E"/>
    <w:rsid w:val="000B3AEB"/>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27B"/>
    <w:rsid w:val="00105AC0"/>
    <w:rsid w:val="0010613D"/>
    <w:rsid w:val="00106FB7"/>
    <w:rsid w:val="00111353"/>
    <w:rsid w:val="00112C1C"/>
    <w:rsid w:val="001141B9"/>
    <w:rsid w:val="001202B8"/>
    <w:rsid w:val="0012044E"/>
    <w:rsid w:val="00120E6C"/>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1398"/>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59"/>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662C"/>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506C"/>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498"/>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EF4"/>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4F6B87"/>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209"/>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1D2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2EF1"/>
    <w:rsid w:val="007039BA"/>
    <w:rsid w:val="007079F3"/>
    <w:rsid w:val="00707F9D"/>
    <w:rsid w:val="007102A6"/>
    <w:rsid w:val="0071090C"/>
    <w:rsid w:val="00712B49"/>
    <w:rsid w:val="007139D1"/>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32F"/>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100"/>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5F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A1C"/>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6D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2843"/>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8E2"/>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26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69"/>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441"/>
    <w:rsid w:val="00CA3A45"/>
    <w:rsid w:val="00CA53DC"/>
    <w:rsid w:val="00CA736F"/>
    <w:rsid w:val="00CA77F7"/>
    <w:rsid w:val="00CB1688"/>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2ED6"/>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370"/>
    <w:rsid w:val="00E57BD8"/>
    <w:rsid w:val="00E60A85"/>
    <w:rsid w:val="00E61CA0"/>
    <w:rsid w:val="00E628AA"/>
    <w:rsid w:val="00E62BC1"/>
    <w:rsid w:val="00E63D75"/>
    <w:rsid w:val="00E653D2"/>
    <w:rsid w:val="00E65760"/>
    <w:rsid w:val="00E6771E"/>
    <w:rsid w:val="00E7023C"/>
    <w:rsid w:val="00E70AFD"/>
    <w:rsid w:val="00E720C4"/>
    <w:rsid w:val="00E7268F"/>
    <w:rsid w:val="00E7481C"/>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0500"/>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E7C55"/>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2D76"/>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D4D9B-0D83-4F5D-82B6-D01D4CC7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18</Pages>
  <Words>7154</Words>
  <Characters>51752</Characters>
  <Application>Microsoft Office Word</Application>
  <DocSecurity>0</DocSecurity>
  <Lines>431</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58789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147</cp:revision>
  <cp:lastPrinted>2025-06-19T05:39:00Z</cp:lastPrinted>
  <dcterms:created xsi:type="dcterms:W3CDTF">2022-04-28T12:32:00Z</dcterms:created>
  <dcterms:modified xsi:type="dcterms:W3CDTF">2025-08-11T05:56:00Z</dcterms:modified>
</cp:coreProperties>
</file>